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сити-формата </w:t>
      </w:r>
      <w:r>
        <w:rPr>
          <w:b w:val="1"/>
          <w:sz w:val="24"/>
        </w:rPr>
        <w:t xml:space="preserve"> с автоматической механической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декабря 2025 года </w:t>
      </w:r>
      <w:r>
        <w:rPr>
          <w:sz w:val="24"/>
        </w:rPr>
        <w:t xml:space="preserve"> </w:t>
      </w:r>
      <w:r>
        <w:rPr>
          <w:sz w:val="24"/>
        </w:rPr>
        <w:t>№ 1064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ул. Энгельса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расстоянии 1,0 м севернее и 4,5 м восточнее от юго-восточного угла многоквартирного жилого дома № 188 по ул. Энгельса и на расстоянии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0,5 м от бордюрного камня парковки автомобильной дороги слева по ходу движения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4  – двухсторонний 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сити-формат </w:t>
      </w:r>
      <w:r>
        <w:rPr>
          <w:b w:val="0"/>
          <w:sz w:val="24"/>
        </w:rPr>
        <w:t xml:space="preserve"> с автоматической механической сменой информации</w:t>
      </w:r>
    </w:p>
    <w:p w14:paraId="25000000">
      <w:pPr>
        <w:ind/>
        <w:jc w:val="left"/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января 2026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января 2026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декабря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января  2026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января  2026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WW-Absatz-Standardschriftart11111111111111"/>
    <w:link w:val="Style_6_ch"/>
  </w:style>
  <w:style w:styleId="Style_6_ch" w:type="character">
    <w:name w:val="WW-Absatz-Standardschriftart11111111111111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Название1"/>
    <w:basedOn w:val="Style_3"/>
    <w:link w:val="Style_9_ch"/>
    <w:pPr>
      <w:spacing w:after="120" w:before="120"/>
      <w:ind/>
    </w:pPr>
    <w:rPr>
      <w:rFonts w:ascii="Arial" w:hAnsi="Arial"/>
      <w:i w:val="1"/>
      <w:sz w:val="20"/>
    </w:rPr>
  </w:style>
  <w:style w:styleId="Style_9_ch" w:type="character">
    <w:name w:val="Название1"/>
    <w:basedOn w:val="Style_3_ch"/>
    <w:link w:val="Style_9"/>
    <w:rPr>
      <w:rFonts w:ascii="Arial" w:hAnsi="Arial"/>
      <w:i w:val="1"/>
      <w:sz w:val="20"/>
    </w:rPr>
  </w:style>
  <w:style w:styleId="Style_10" w:type="paragraph">
    <w:name w:val="WW-Absatz-Standardschriftart111111111111111111"/>
    <w:link w:val="Style_10_ch"/>
  </w:style>
  <w:style w:styleId="Style_10_ch" w:type="character">
    <w:name w:val="WW-Absatz-Standardschriftart111111111111111111"/>
    <w:link w:val="Style_10"/>
  </w:style>
  <w:style w:styleId="Style_11" w:type="paragraph">
    <w:name w:val="WW-Absatz-Standardschriftart111111111111111111111"/>
    <w:link w:val="Style_11_ch"/>
  </w:style>
  <w:style w:styleId="Style_11_ch" w:type="character">
    <w:name w:val="WW-Absatz-Standardschriftart111111111111111111111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WW-Absatz-Standardschriftart111111"/>
    <w:link w:val="Style_15_ch"/>
  </w:style>
  <w:style w:styleId="Style_15_ch" w:type="character">
    <w:name w:val="WW-Absatz-Standardschriftart111111"/>
    <w:link w:val="Style_15"/>
  </w:style>
  <w:style w:styleId="Style_16" w:type="paragraph">
    <w:name w:val="WW-Absatz-Standardschriftart11111111111111111111"/>
    <w:link w:val="Style_16_ch"/>
  </w:style>
  <w:style w:styleId="Style_16_ch" w:type="character">
    <w:name w:val="WW-Absatz-Standardschriftart11111111111111111111"/>
    <w:link w:val="Style_16"/>
  </w:style>
  <w:style w:styleId="Style_17" w:type="paragraph">
    <w:name w:val="WW-Absatz-Standardschriftart11111111111"/>
    <w:link w:val="Style_17_ch"/>
  </w:style>
  <w:style w:styleId="Style_17_ch" w:type="character">
    <w:name w:val="WW-Absatz-Standardschriftart11111111111"/>
    <w:link w:val="Style_17"/>
  </w:style>
  <w:style w:styleId="Style_18" w:type="paragraph">
    <w:name w:val="WW-Absatz-Standardschriftart111111111111"/>
    <w:link w:val="Style_18_ch"/>
  </w:style>
  <w:style w:styleId="Style_18_ch" w:type="character">
    <w:name w:val="WW-Absatz-Standardschriftart111111111111"/>
    <w:link w:val="Style_18"/>
  </w:style>
  <w:style w:styleId="Style_19" w:type="paragraph">
    <w:name w:val="WW-Absatz-Standardschriftart111111111"/>
    <w:link w:val="Style_19_ch"/>
  </w:style>
  <w:style w:styleId="Style_19_ch" w:type="character">
    <w:name w:val="WW-Absatz-Standardschriftart111111111"/>
    <w:link w:val="Style_19"/>
  </w:style>
  <w:style w:styleId="Style_20" w:type="paragraph">
    <w:name w:val="Указатель"/>
    <w:basedOn w:val="Style_3"/>
    <w:link w:val="Style_20_ch"/>
  </w:style>
  <w:style w:styleId="Style_20_ch" w:type="character">
    <w:name w:val="Указатель"/>
    <w:basedOn w:val="Style_3_ch"/>
    <w:link w:val="Style_20"/>
  </w:style>
  <w:style w:styleId="Style_21" w:type="paragraph">
    <w:name w:val="Указатель1"/>
    <w:basedOn w:val="Style_3"/>
    <w:link w:val="Style_21_ch"/>
    <w:rPr>
      <w:rFonts w:ascii="Arial" w:hAnsi="Arial"/>
    </w:rPr>
  </w:style>
  <w:style w:styleId="Style_21_ch" w:type="character">
    <w:name w:val="Указатель1"/>
    <w:basedOn w:val="Style_3_ch"/>
    <w:link w:val="Style_21"/>
    <w:rPr>
      <w:rFonts w:ascii="Arial" w:hAnsi="Arial"/>
    </w:rPr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1111111"/>
    <w:link w:val="Style_23_ch"/>
  </w:style>
  <w:style w:styleId="Style_23_ch" w:type="character">
    <w:name w:val="WW-Absatz-Standardschriftart11111111"/>
    <w:link w:val="Style_23"/>
  </w:style>
  <w:style w:styleId="Style_24" w:type="paragraph">
    <w:name w:val="formattext"/>
    <w:basedOn w:val="Style_3"/>
    <w:link w:val="Style_2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4_ch" w:type="character">
    <w:name w:val="formattext"/>
    <w:basedOn w:val="Style_3_ch"/>
    <w:link w:val="Style_24"/>
    <w:rPr>
      <w:rFonts w:ascii="Times New Roman" w:hAnsi="Times New Roman"/>
      <w:sz w:val="24"/>
    </w:rPr>
  </w:style>
  <w:style w:styleId="Style_25" w:type="paragraph">
    <w:name w:val="caption"/>
    <w:basedOn w:val="Style_3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3_ch"/>
    <w:link w:val="Style_25"/>
    <w:rPr>
      <w:i w:val="1"/>
      <w:sz w:val="24"/>
    </w:rPr>
  </w:style>
  <w:style w:styleId="Style_26" w:type="paragraph">
    <w:name w:val="WW-Absatz-Standardschriftart1111111111111111"/>
    <w:link w:val="Style_26_ch"/>
  </w:style>
  <w:style w:styleId="Style_26_ch" w:type="character">
    <w:name w:val="WW-Absatz-Standardschriftart1111111111111111"/>
    <w:link w:val="Style_26"/>
  </w:style>
  <w:style w:styleId="Style_27" w:type="paragraph">
    <w:name w:val="WW-Absatz-Standardschriftart111111111111111"/>
    <w:link w:val="Style_27_ch"/>
  </w:style>
  <w:style w:styleId="Style_27_ch" w:type="character">
    <w:name w:val="WW-Absatz-Standardschriftart111111111111111"/>
    <w:link w:val="Style_27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heading 1"/>
    <w:next w:val="Style_3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header"/>
    <w:basedOn w:val="Style_3"/>
    <w:link w:val="Style_30_ch"/>
    <w:pPr>
      <w:tabs>
        <w:tab w:leader="none" w:pos="5130" w:val="center"/>
        <w:tab w:leader="none" w:pos="10260" w:val="right"/>
      </w:tabs>
      <w:ind/>
    </w:pPr>
  </w:style>
  <w:style w:styleId="Style_30_ch" w:type="character">
    <w:name w:val="header"/>
    <w:basedOn w:val="Style_3_ch"/>
    <w:link w:val="Style_30"/>
  </w:style>
  <w:style w:styleId="Style_31" w:type="paragraph">
    <w:name w:val="WW-Absatz-Standardschriftart1111"/>
    <w:link w:val="Style_31_ch"/>
  </w:style>
  <w:style w:styleId="Style_31_ch" w:type="character">
    <w:name w:val="WW-Absatz-Standardschriftart1111"/>
    <w:link w:val="Style_31"/>
  </w:style>
  <w:style w:styleId="Style_32" w:type="paragraph">
    <w:name w:val="WW-Absatz-Standardschriftart1111111111111"/>
    <w:link w:val="Style_32_ch"/>
  </w:style>
  <w:style w:styleId="Style_32_ch" w:type="character">
    <w:name w:val="WW-Absatz-Standardschriftart1111111111111"/>
    <w:link w:val="Style_32"/>
  </w:style>
  <w:style w:styleId="Style_33" w:type="paragraph">
    <w:name w:val="WW-Absatz-Standardschriftart11111111111111111"/>
    <w:link w:val="Style_33_ch"/>
  </w:style>
  <w:style w:styleId="Style_33_ch" w:type="character">
    <w:name w:val="WW-Absatz-Standardschriftart11111111111111111"/>
    <w:link w:val="Style_33"/>
  </w:style>
  <w:style w:styleId="Style_34" w:type="paragraph">
    <w:name w:val="WW-Absatz-Standardschriftart1111111111"/>
    <w:link w:val="Style_34_ch"/>
  </w:style>
  <w:style w:styleId="Style_34_ch" w:type="character">
    <w:name w:val="WW-Absatz-Standardschriftart1111111111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Основной шрифт абзаца1"/>
    <w:link w:val="Style_37_ch"/>
  </w:style>
  <w:style w:styleId="Style_37_ch" w:type="character">
    <w:name w:val="Основной шрифт абзаца1"/>
    <w:link w:val="Style_37"/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List"/>
    <w:basedOn w:val="Style_42"/>
    <w:link w:val="Style_41_ch"/>
    <w:rPr>
      <w:rFonts w:ascii="Arial" w:hAnsi="Arial"/>
    </w:rPr>
  </w:style>
  <w:style w:styleId="Style_41_ch" w:type="character">
    <w:name w:val="List"/>
    <w:basedOn w:val="Style_42_ch"/>
    <w:link w:val="Style_41"/>
    <w:rPr>
      <w:rFonts w:ascii="Arial" w:hAnsi="Arial"/>
    </w:rPr>
  </w:style>
  <w:style w:styleId="Style_43" w:type="paragraph">
    <w:name w:val="WW-Absatz-Standardschriftart1"/>
    <w:link w:val="Style_43_ch"/>
  </w:style>
  <w:style w:styleId="Style_43_ch" w:type="character">
    <w:name w:val="WW-Absatz-Standardschriftart1"/>
    <w:link w:val="Style_43"/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2" w:type="paragraph">
    <w:name w:val="Body Text"/>
    <w:basedOn w:val="Style_3"/>
    <w:link w:val="Style_42_ch"/>
    <w:pPr>
      <w:spacing w:after="120" w:before="0"/>
      <w:ind/>
    </w:pPr>
  </w:style>
  <w:style w:styleId="Style_42_ch" w:type="character">
    <w:name w:val="Body Text"/>
    <w:basedOn w:val="Style_3_ch"/>
    <w:link w:val="Style_42"/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toc 5"/>
    <w:next w:val="Style_3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Текст выноски"/>
    <w:basedOn w:val="Style_3"/>
    <w:link w:val="Style_47_ch"/>
    <w:rPr>
      <w:rFonts w:ascii="Tahoma" w:hAnsi="Tahoma"/>
      <w:sz w:val="16"/>
    </w:rPr>
  </w:style>
  <w:style w:styleId="Style_47_ch" w:type="character">
    <w:name w:val="Текст выноски"/>
    <w:basedOn w:val="Style_3_ch"/>
    <w:link w:val="Style_47"/>
    <w:rPr>
      <w:rFonts w:ascii="Tahoma" w:hAnsi="Tahoma"/>
      <w:sz w:val="16"/>
    </w:rPr>
  </w:style>
  <w:style w:styleId="Style_48" w:type="paragraph">
    <w:name w:val="WW-Absatz-Standardschriftart111"/>
    <w:link w:val="Style_48_ch"/>
  </w:style>
  <w:style w:styleId="Style_48_ch" w:type="character">
    <w:name w:val="WW-Absatz-Standardschriftart111"/>
    <w:link w:val="Style_48"/>
  </w:style>
  <w:style w:styleId="Style_49" w:type="paragraph">
    <w:name w:val="WW-Absatz-Standardschriftart"/>
    <w:link w:val="Style_49_ch"/>
  </w:style>
  <w:style w:styleId="Style_49_ch" w:type="character">
    <w:name w:val="WW-Absatz-Standardschriftart"/>
    <w:link w:val="Style_49"/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styleId="Style_50" w:type="paragraph">
    <w:name w:val="Absatz-Standardschriftart"/>
    <w:link w:val="Style_50_ch"/>
  </w:style>
  <w:style w:styleId="Style_50_ch" w:type="character">
    <w:name w:val="Absatz-Standardschriftart"/>
    <w:link w:val="Style_50"/>
  </w:style>
  <w:style w:styleId="Style_51" w:type="paragraph">
    <w:name w:val="Subtitle"/>
    <w:next w:val="Style_3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WW-Absatz-Standardschriftart11111"/>
    <w:link w:val="Style_52_ch"/>
  </w:style>
  <w:style w:styleId="Style_52_ch" w:type="character">
    <w:name w:val="WW-Absatz-Standardschriftart11111"/>
    <w:link w:val="Style_52"/>
  </w:style>
  <w:style w:styleId="Style_53" w:type="paragraph">
    <w:name w:val="WW-Absatz-Standardschriftart1111111111111111111111"/>
    <w:link w:val="Style_53_ch"/>
  </w:style>
  <w:style w:styleId="Style_53_ch" w:type="character">
    <w:name w:val="WW-Absatz-Standardschriftart1111111111111111111111"/>
    <w:link w:val="Style_53"/>
  </w:style>
  <w:style w:styleId="Style_54" w:type="paragraph">
    <w:name w:val="Title"/>
    <w:next w:val="Style_3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3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WW-Absatz-Standardschriftart1111111111111111111"/>
    <w:link w:val="Style_56_ch"/>
  </w:style>
  <w:style w:styleId="Style_56_ch" w:type="character">
    <w:name w:val="WW-Absatz-Standardschriftart1111111111111111111"/>
    <w:link w:val="Style_56"/>
  </w:style>
  <w:style w:styleId="Style_57" w:type="paragraph">
    <w:name w:val="heading 2"/>
    <w:next w:val="Style_3"/>
    <w:link w:val="Style_5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7_ch" w:type="character">
    <w:name w:val="heading 2"/>
    <w:link w:val="Style_57"/>
    <w:rPr>
      <w:rFonts w:ascii="XO Thames" w:hAnsi="XO Thames"/>
      <w:b w:val="1"/>
      <w:sz w:val="28"/>
    </w:rPr>
  </w:style>
  <w:style w:styleId="Style_58" w:type="paragraph">
    <w:name w:val="Заголовок"/>
    <w:basedOn w:val="Style_3"/>
    <w:next w:val="Style_42"/>
    <w:link w:val="Style_58_ch"/>
    <w:pPr>
      <w:keepNext w:val="1"/>
      <w:spacing w:after="120" w:before="240"/>
      <w:ind/>
    </w:pPr>
    <w:rPr>
      <w:rFonts w:ascii="Arial" w:hAnsi="Arial"/>
      <w:sz w:val="28"/>
    </w:rPr>
  </w:style>
  <w:style w:styleId="Style_58_ch" w:type="character">
    <w:name w:val="Заголовок"/>
    <w:basedOn w:val="Style_3_ch"/>
    <w:link w:val="Style_58"/>
    <w:rPr>
      <w:rFonts w:ascii="Arial" w:hAnsi="Arial"/>
      <w:sz w:val="28"/>
    </w:rPr>
  </w:style>
  <w:style w:styleId="Style_59" w:type="paragraph">
    <w:name w:val="Основной шрифт абзаца"/>
    <w:link w:val="Style_59_ch"/>
  </w:style>
  <w:style w:styleId="Style_59_ch" w:type="character">
    <w:name w:val="Основной шрифт абзаца"/>
    <w:link w:val="Style_59"/>
  </w:style>
  <w:style w:styleId="Style_60" w:type="paragraph">
    <w:name w:val="WW-Absatz-Standardschriftart1111111"/>
    <w:link w:val="Style_60_ch"/>
  </w:style>
  <w:style w:styleId="Style_60_ch" w:type="character">
    <w:name w:val="WW-Absatz-Standardschriftart1111111"/>
    <w:link w:val="Style_60"/>
  </w:style>
  <w:style w:styleId="Style_61" w:type="paragraph">
    <w:name w:val="WW-Absatz-Standardschriftart11"/>
    <w:link w:val="Style_61_ch"/>
  </w:style>
  <w:style w:styleId="Style_61_ch" w:type="character">
    <w:name w:val="WW-Absatz-Standardschriftart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2025-12-18T12:56:20Z</dcterms:modified>
</cp:coreProperties>
</file>